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77B6" w14:textId="77777777" w:rsidR="009173E9" w:rsidRPr="009173E9" w:rsidRDefault="009173E9" w:rsidP="009173E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14:paraId="5A858AFC" w14:textId="77777777" w:rsidR="0064492A" w:rsidRPr="0064492A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92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поиску и подбору иностранных покупателей </w:t>
      </w:r>
    </w:p>
    <w:p w14:paraId="5031C7C7" w14:textId="3DC3101B" w:rsidR="0064492A" w:rsidRPr="0064492A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92A">
        <w:rPr>
          <w:rFonts w:ascii="Times New Roman" w:eastAsia="Times New Roman" w:hAnsi="Times New Roman" w:cs="Times New Roman"/>
          <w:bCs/>
          <w:sz w:val="24"/>
          <w:szCs w:val="24"/>
        </w:rPr>
        <w:t>для субъекта малого и среднего предпринимательства</w:t>
      </w:r>
      <w:r w:rsidR="00FA400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ООО «</w:t>
      </w:r>
      <w:proofErr w:type="spellStart"/>
      <w:r w:rsidR="00FA4002">
        <w:rPr>
          <w:rFonts w:ascii="Times New Roman" w:eastAsia="Times New Roman" w:hAnsi="Times New Roman" w:cs="Times New Roman"/>
          <w:bCs/>
          <w:sz w:val="24"/>
          <w:szCs w:val="24"/>
        </w:rPr>
        <w:t>Аурифекс</w:t>
      </w:r>
      <w:proofErr w:type="spellEnd"/>
      <w:r w:rsidR="00FA4002">
        <w:rPr>
          <w:rFonts w:ascii="Times New Roman" w:eastAsia="Times New Roman" w:hAnsi="Times New Roman" w:cs="Times New Roman"/>
          <w:bCs/>
          <w:sz w:val="24"/>
          <w:szCs w:val="24"/>
        </w:rPr>
        <w:t xml:space="preserve">» (ИНН </w:t>
      </w:r>
      <w:r w:rsidR="00FA4002" w:rsidRPr="00FA4002">
        <w:rPr>
          <w:rFonts w:ascii="Times New Roman" w:eastAsia="Times New Roman" w:hAnsi="Times New Roman" w:cs="Times New Roman"/>
          <w:bCs/>
          <w:sz w:val="24"/>
          <w:szCs w:val="24"/>
        </w:rPr>
        <w:t>1435346341</w:t>
      </w:r>
      <w:r w:rsidR="00FA400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0C9FC28" w14:textId="77777777" w:rsidR="0064492A" w:rsidRPr="0064492A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BEDF5" w14:textId="77777777" w:rsidR="008B2CA5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84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 w:rsidR="0067284A">
        <w:rPr>
          <w:rFonts w:ascii="Times New Roman" w:eastAsia="Times New Roman" w:hAnsi="Times New Roman" w:cs="Times New Roman"/>
          <w:bCs/>
          <w:sz w:val="24"/>
          <w:szCs w:val="24"/>
        </w:rPr>
        <w:t>КНР</w:t>
      </w:r>
      <w:r w:rsidR="006E15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A7673F" w14:textId="6694ABB3" w:rsidR="0064492A" w:rsidRPr="0064492A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92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Продукт: Коды ТН ВЭД: </w:t>
      </w:r>
      <w:r w:rsidR="0076193F" w:rsidRPr="0076193F">
        <w:rPr>
          <w:rFonts w:ascii="Times New Roman" w:eastAsia="Times New Roman" w:hAnsi="Times New Roman" w:cs="Times New Roman"/>
          <w:bCs/>
          <w:sz w:val="24"/>
          <w:szCs w:val="24"/>
        </w:rPr>
        <w:t>7113190000</w:t>
      </w:r>
    </w:p>
    <w:p w14:paraId="69309CD9" w14:textId="77777777" w:rsidR="0064492A" w:rsidRPr="0064492A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38"/>
        <w:gridCol w:w="9457"/>
      </w:tblGrid>
      <w:tr w:rsidR="0064492A" w:rsidRPr="0064492A" w14:paraId="2B7014EB" w14:textId="77777777" w:rsidTr="005D49B3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D2F" w14:textId="77777777" w:rsidR="0064492A" w:rsidRPr="0064492A" w:rsidRDefault="0064492A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492A">
              <w:rPr>
                <w:rFonts w:eastAsia="Times New Roman"/>
                <w:b/>
              </w:rPr>
              <w:t>№ п/п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A37" w14:textId="77777777" w:rsidR="0064492A" w:rsidRPr="0064492A" w:rsidRDefault="0064492A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492A">
              <w:rPr>
                <w:rFonts w:eastAsia="Times New Roman"/>
                <w:b/>
              </w:rPr>
              <w:t>Наименование услуг</w:t>
            </w:r>
          </w:p>
        </w:tc>
      </w:tr>
      <w:tr w:rsidR="0064492A" w:rsidRPr="0064492A" w14:paraId="07F4B422" w14:textId="77777777" w:rsidTr="005D49B3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330C" w14:textId="77777777" w:rsidR="0064492A" w:rsidRPr="0064492A" w:rsidRDefault="0064492A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64492A">
              <w:rPr>
                <w:rFonts w:eastAsia="Times New Roman"/>
                <w:b/>
                <w:color w:val="000000" w:themeColor="text1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543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Консультирование по условиям экспорта товара субъекта малого и среднего предпринимательства (далее – субъект МСП) на рынок страны иностранного покупателя.</w:t>
            </w:r>
          </w:p>
        </w:tc>
      </w:tr>
      <w:tr w:rsidR="0064492A" w:rsidRPr="0064492A" w14:paraId="4DA1CFFA" w14:textId="77777777" w:rsidTr="005D49B3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3931" w14:textId="77777777" w:rsidR="0064492A" w:rsidRPr="0064492A" w:rsidRDefault="0064492A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64492A"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F985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Поиск и подбор иностранных покупателей в соответствии с определенным портретом контрагентов от субъекта МСП и формирование списков потенциальных иностранных покупателей.</w:t>
            </w:r>
          </w:p>
          <w:p w14:paraId="7A3E52A8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  <w:p w14:paraId="43F5F416" w14:textId="586FF429" w:rsidR="0064492A" w:rsidRPr="0064492A" w:rsidRDefault="0064492A" w:rsidP="00CC3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Результат работы: список из не менее </w:t>
            </w:r>
            <w:r w:rsidR="0076193F">
              <w:rPr>
                <w:rFonts w:eastAsia="Times New Roman"/>
                <w:color w:val="000000" w:themeColor="text1"/>
              </w:rPr>
              <w:t>30</w:t>
            </w:r>
            <w:r w:rsidRPr="0064492A">
              <w:rPr>
                <w:rFonts w:eastAsia="Times New Roman"/>
                <w:color w:val="000000" w:themeColor="text1"/>
              </w:rPr>
              <w:t xml:space="preserve"> потенциальных </w:t>
            </w:r>
            <w:r w:rsidR="0076193F">
              <w:rPr>
                <w:rFonts w:eastAsia="Times New Roman"/>
                <w:color w:val="000000" w:themeColor="text1"/>
              </w:rPr>
              <w:t xml:space="preserve">действующих </w:t>
            </w:r>
            <w:r w:rsidRPr="0064492A">
              <w:rPr>
                <w:rFonts w:eastAsia="Times New Roman"/>
                <w:color w:val="000000" w:themeColor="text1"/>
              </w:rPr>
              <w:t>покупателей, включая контактные данные (имя ответственного сотрудника иностранного хозяйствующего субъекта, контактные телефоны, юридический адрес, адрес электронной почты, адрес официального сайта (при наличии)).</w:t>
            </w:r>
          </w:p>
        </w:tc>
      </w:tr>
      <w:tr w:rsidR="0064492A" w:rsidRPr="0064492A" w14:paraId="00E3A987" w14:textId="77777777" w:rsidTr="005D49B3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772" w14:textId="77777777" w:rsidR="0064492A" w:rsidRPr="0064492A" w:rsidRDefault="0064492A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64492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125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содействие в проведении деловых переговоров, включая последовательный перевод.</w:t>
            </w:r>
          </w:p>
          <w:p w14:paraId="25054564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  <w:p w14:paraId="5643C4D9" w14:textId="2B9C4503" w:rsidR="0064492A" w:rsidRPr="0064492A" w:rsidRDefault="0064492A" w:rsidP="00CC3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Результат работы: отчет о проведенных переговорах с </w:t>
            </w:r>
            <w:r w:rsidR="0076193F">
              <w:rPr>
                <w:rFonts w:eastAsia="Times New Roman"/>
                <w:color w:val="000000" w:themeColor="text1"/>
              </w:rPr>
              <w:t>10</w:t>
            </w:r>
            <w:r w:rsidR="00CC3260">
              <w:rPr>
                <w:rFonts w:eastAsia="Times New Roman"/>
                <w:color w:val="000000" w:themeColor="text1"/>
              </w:rPr>
              <w:t xml:space="preserve"> потенциальными партнерами</w:t>
            </w:r>
            <w:r w:rsidRPr="0064492A">
              <w:rPr>
                <w:rFonts w:eastAsia="Times New Roman"/>
                <w:color w:val="000000" w:themeColor="text1"/>
              </w:rPr>
              <w:t>, составленного в результате услуг.</w:t>
            </w:r>
          </w:p>
        </w:tc>
      </w:tr>
      <w:tr w:rsidR="0064492A" w:rsidRPr="0064492A" w14:paraId="68FDE683" w14:textId="77777777" w:rsidTr="005D49B3">
        <w:trPr>
          <w:trHeight w:val="46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A4E1" w14:textId="034C221C" w:rsidR="0064492A" w:rsidRPr="0064492A" w:rsidRDefault="0067284A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0DF9" w14:textId="14034AFE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Формирование или актуализация коммерческого предложения, презентационных материалов и других материалов по согласованию с субъектов МСП, в том числе перевод с переводом на </w:t>
            </w:r>
            <w:r w:rsidR="009E13D3">
              <w:rPr>
                <w:rFonts w:eastAsia="Times New Roman"/>
                <w:color w:val="000000" w:themeColor="text1"/>
              </w:rPr>
              <w:t xml:space="preserve">английский и </w:t>
            </w:r>
            <w:r w:rsidR="0076193F">
              <w:rPr>
                <w:rFonts w:eastAsia="Times New Roman"/>
                <w:color w:val="000000" w:themeColor="text1"/>
              </w:rPr>
              <w:t>китайский язык</w:t>
            </w:r>
            <w:r w:rsidR="009E13D3">
              <w:rPr>
                <w:rFonts w:eastAsia="Times New Roman"/>
                <w:color w:val="000000" w:themeColor="text1"/>
              </w:rPr>
              <w:t>и</w:t>
            </w:r>
            <w:r w:rsidR="0076193F">
              <w:rPr>
                <w:rFonts w:eastAsia="Times New Roman"/>
                <w:color w:val="000000" w:themeColor="text1"/>
              </w:rPr>
              <w:t>.</w:t>
            </w:r>
          </w:p>
          <w:p w14:paraId="08E8F92E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  <w:p w14:paraId="6CAC0684" w14:textId="3CB344F9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Результат работы: презентационные материалы и другие материалы по согласованию с субъектов МСП, в том числе с переводом на </w:t>
            </w:r>
            <w:r w:rsidR="009E13D3">
              <w:rPr>
                <w:rFonts w:eastAsia="Times New Roman"/>
                <w:color w:val="000000" w:themeColor="text1"/>
              </w:rPr>
              <w:t>английский и китайский языки</w:t>
            </w:r>
            <w:r w:rsidRPr="0064492A">
              <w:rPr>
                <w:rFonts w:eastAsia="Times New Roman"/>
                <w:color w:val="000000" w:themeColor="text1"/>
              </w:rPr>
              <w:t>.</w:t>
            </w:r>
            <w:r w:rsidR="00F62979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E82E79F" w14:textId="2E8FE39E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коммерческие предложения, в том числе с переводом на </w:t>
            </w:r>
            <w:r w:rsidR="00F62979">
              <w:rPr>
                <w:rFonts w:eastAsia="Times New Roman"/>
                <w:color w:val="000000" w:themeColor="text1"/>
              </w:rPr>
              <w:t>англи</w:t>
            </w:r>
            <w:bookmarkStart w:id="0" w:name="_GoBack"/>
            <w:bookmarkEnd w:id="0"/>
            <w:r w:rsidR="00F62979">
              <w:rPr>
                <w:rFonts w:eastAsia="Times New Roman"/>
                <w:color w:val="000000" w:themeColor="text1"/>
              </w:rPr>
              <w:t>йский и китайский языки</w:t>
            </w:r>
            <w:r w:rsidRPr="0064492A">
              <w:rPr>
                <w:rFonts w:eastAsia="Times New Roman"/>
                <w:color w:val="000000" w:themeColor="text1"/>
              </w:rPr>
              <w:t>, которые содержат:</w:t>
            </w:r>
          </w:p>
          <w:p w14:paraId="1EFC875F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краткое описание экспортируемых товаров с указанием ключевых количественных, качественных, технических характеристик;</w:t>
            </w:r>
          </w:p>
          <w:p w14:paraId="58E1FB5C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цену экспортной поставки на единицу товара;</w:t>
            </w:r>
          </w:p>
          <w:p w14:paraId="7074ECEF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возможные объемы поставок, периодичность и сроки отгрузки партий продукций (сроки выполнения работ, оказания услуг), наличие складских запасов, приближенных к местоположению покупателя;</w:t>
            </w:r>
          </w:p>
          <w:p w14:paraId="50B277F9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69B15BB4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- условия </w:t>
            </w:r>
            <w:proofErr w:type="spellStart"/>
            <w:r w:rsidRPr="0064492A">
              <w:rPr>
                <w:rFonts w:eastAsia="Times New Roman"/>
                <w:color w:val="000000" w:themeColor="text1"/>
              </w:rPr>
              <w:t>постпродажного</w:t>
            </w:r>
            <w:proofErr w:type="spellEnd"/>
            <w:r w:rsidRPr="0064492A">
              <w:rPr>
                <w:rFonts w:eastAsia="Times New Roman"/>
                <w:color w:val="000000" w:themeColor="text1"/>
              </w:rPr>
              <w:t xml:space="preserve"> и гарантийного обслуживания;</w:t>
            </w:r>
          </w:p>
          <w:p w14:paraId="5417F6D6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иные условия поставки товаров,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36653F8B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14:paraId="65437C21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контактную информацию.</w:t>
            </w:r>
          </w:p>
        </w:tc>
      </w:tr>
      <w:tr w:rsidR="0064492A" w:rsidRPr="0064492A" w14:paraId="0DE97A90" w14:textId="77777777" w:rsidTr="005D49B3">
        <w:trPr>
          <w:trHeight w:val="3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1856" w14:textId="6CE1044B" w:rsidR="0064492A" w:rsidRPr="0064492A" w:rsidRDefault="000F2F46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98E6" w14:textId="77777777" w:rsidR="0064492A" w:rsidRPr="0064492A" w:rsidRDefault="0064492A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Заключение не менее одного экспортного договора поставки на товары субъекта МСП.</w:t>
            </w:r>
          </w:p>
        </w:tc>
      </w:tr>
    </w:tbl>
    <w:p w14:paraId="510F92F8" w14:textId="7F4DBCB0" w:rsidR="0064492A" w:rsidRDefault="0064492A" w:rsidP="0064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4CA6D1" w14:textId="6587E4A1" w:rsidR="00FA4002" w:rsidRPr="0064492A" w:rsidRDefault="00442557" w:rsidP="00802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557">
        <w:rPr>
          <w:rFonts w:ascii="Times New Roman" w:eastAsia="Times New Roman" w:hAnsi="Times New Roman" w:cs="Times New Roman"/>
          <w:sz w:val="20"/>
          <w:szCs w:val="20"/>
        </w:rPr>
        <w:t>Требования к Исполнителям услуг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sectPr w:rsidR="00FA4002" w:rsidRPr="0064492A" w:rsidSect="009173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6C8"/>
    <w:multiLevelType w:val="hybridMultilevel"/>
    <w:tmpl w:val="DB0632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F7A92"/>
    <w:multiLevelType w:val="hybridMultilevel"/>
    <w:tmpl w:val="B86ED910"/>
    <w:lvl w:ilvl="0" w:tplc="0DF0122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B4966FD"/>
    <w:multiLevelType w:val="hybridMultilevel"/>
    <w:tmpl w:val="037AC600"/>
    <w:lvl w:ilvl="0" w:tplc="89143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078"/>
    <w:multiLevelType w:val="multilevel"/>
    <w:tmpl w:val="FBD2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D461C"/>
    <w:multiLevelType w:val="multilevel"/>
    <w:tmpl w:val="DFBCD6A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259"/>
    <w:multiLevelType w:val="multilevel"/>
    <w:tmpl w:val="7EE6A7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F48E2"/>
    <w:multiLevelType w:val="multilevel"/>
    <w:tmpl w:val="9B9ACD5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3BFB40B6"/>
    <w:multiLevelType w:val="hybridMultilevel"/>
    <w:tmpl w:val="4F26C322"/>
    <w:lvl w:ilvl="0" w:tplc="05446BF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3378D"/>
    <w:multiLevelType w:val="multilevel"/>
    <w:tmpl w:val="B89A6E9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C42BA"/>
    <w:multiLevelType w:val="multilevel"/>
    <w:tmpl w:val="2A0ECD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885340"/>
    <w:multiLevelType w:val="multilevel"/>
    <w:tmpl w:val="A5449C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3F7570"/>
    <w:multiLevelType w:val="multilevel"/>
    <w:tmpl w:val="1A48A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63AC14DB"/>
    <w:multiLevelType w:val="hybridMultilevel"/>
    <w:tmpl w:val="141862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B21D6"/>
    <w:multiLevelType w:val="hybridMultilevel"/>
    <w:tmpl w:val="91387942"/>
    <w:lvl w:ilvl="0" w:tplc="23EA1FA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DCF7E3D"/>
    <w:multiLevelType w:val="multilevel"/>
    <w:tmpl w:val="84AC1B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D589E"/>
    <w:multiLevelType w:val="multilevel"/>
    <w:tmpl w:val="D8722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952697"/>
    <w:multiLevelType w:val="multilevel"/>
    <w:tmpl w:val="686420B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76EB6650"/>
    <w:multiLevelType w:val="hybridMultilevel"/>
    <w:tmpl w:val="6EA66450"/>
    <w:lvl w:ilvl="0" w:tplc="ABE4E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F75A59"/>
    <w:multiLevelType w:val="multilevel"/>
    <w:tmpl w:val="85AC7B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23"/>
  </w:num>
  <w:num w:numId="17">
    <w:abstractNumId w:val="14"/>
  </w:num>
  <w:num w:numId="18">
    <w:abstractNumId w:val="3"/>
  </w:num>
  <w:num w:numId="19">
    <w:abstractNumId w:val="2"/>
  </w:num>
  <w:num w:numId="20">
    <w:abstractNumId w:val="4"/>
  </w:num>
  <w:num w:numId="21">
    <w:abstractNumId w:val="22"/>
  </w:num>
  <w:num w:numId="22">
    <w:abstractNumId w:val="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30"/>
    <w:rsid w:val="000F2F46"/>
    <w:rsid w:val="001D411E"/>
    <w:rsid w:val="001E41A9"/>
    <w:rsid w:val="002A28EE"/>
    <w:rsid w:val="002E0255"/>
    <w:rsid w:val="00327484"/>
    <w:rsid w:val="00371641"/>
    <w:rsid w:val="003D345C"/>
    <w:rsid w:val="003E25E5"/>
    <w:rsid w:val="00442557"/>
    <w:rsid w:val="00465D89"/>
    <w:rsid w:val="004B66A9"/>
    <w:rsid w:val="004E4731"/>
    <w:rsid w:val="004F7BC4"/>
    <w:rsid w:val="0057598B"/>
    <w:rsid w:val="005D49B3"/>
    <w:rsid w:val="0064492A"/>
    <w:rsid w:val="00665B5A"/>
    <w:rsid w:val="0067284A"/>
    <w:rsid w:val="0069088B"/>
    <w:rsid w:val="006E153E"/>
    <w:rsid w:val="0076193F"/>
    <w:rsid w:val="007B2F4D"/>
    <w:rsid w:val="007F4203"/>
    <w:rsid w:val="008029CA"/>
    <w:rsid w:val="008B2CA5"/>
    <w:rsid w:val="008C2834"/>
    <w:rsid w:val="008E5530"/>
    <w:rsid w:val="009173E9"/>
    <w:rsid w:val="00930D94"/>
    <w:rsid w:val="00936388"/>
    <w:rsid w:val="00963567"/>
    <w:rsid w:val="009C1FB9"/>
    <w:rsid w:val="009E13D3"/>
    <w:rsid w:val="00A135EC"/>
    <w:rsid w:val="00AA452A"/>
    <w:rsid w:val="00BA0225"/>
    <w:rsid w:val="00BA2D25"/>
    <w:rsid w:val="00C901AC"/>
    <w:rsid w:val="00CA4515"/>
    <w:rsid w:val="00CC3260"/>
    <w:rsid w:val="00CF3E5F"/>
    <w:rsid w:val="00D16273"/>
    <w:rsid w:val="00D207B8"/>
    <w:rsid w:val="00DB1CEC"/>
    <w:rsid w:val="00E06DC7"/>
    <w:rsid w:val="00EA1B49"/>
    <w:rsid w:val="00EA1BD7"/>
    <w:rsid w:val="00F62979"/>
    <w:rsid w:val="00F86919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53E"/>
  <w15:chartTrackingRefBased/>
  <w15:docId w15:val="{9858D039-FE1B-4147-8F0D-F2BE843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5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E55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E55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5530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8E5530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8E5530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E553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E55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 Spacing"/>
    <w:link w:val="a9"/>
    <w:qFormat/>
    <w:rsid w:val="008E553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rsid w:val="008E5530"/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8E553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8E553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unhideWhenUsed/>
    <w:rsid w:val="008E5530"/>
    <w:rPr>
      <w:color w:val="0000FF"/>
      <w:u w:val="single"/>
    </w:rPr>
  </w:style>
  <w:style w:type="paragraph" w:customStyle="1" w:styleId="ConsPlusNonformat">
    <w:name w:val="ConsPlusNonformat"/>
    <w:uiPriority w:val="99"/>
    <w:rsid w:val="008E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E55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553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Exact">
    <w:name w:val="Основной текст (5) Exact"/>
    <w:basedOn w:val="a0"/>
    <w:link w:val="5"/>
    <w:rsid w:val="008E55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E5530"/>
    <w:pPr>
      <w:widowControl w:val="0"/>
      <w:shd w:val="clear" w:color="auto" w:fill="FFFFFF"/>
      <w:spacing w:after="120" w:line="0" w:lineRule="atLeast"/>
      <w:ind w:hanging="21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E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b">
    <w:name w:val="Normal (Web)"/>
    <w:basedOn w:val="a"/>
    <w:unhideWhenUsed/>
    <w:rsid w:val="008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E5530"/>
  </w:style>
  <w:style w:type="character" w:customStyle="1" w:styleId="s10">
    <w:name w:val="s_10"/>
    <w:basedOn w:val="a0"/>
    <w:rsid w:val="008E5530"/>
  </w:style>
  <w:style w:type="paragraph" w:customStyle="1" w:styleId="ConsNonformat">
    <w:name w:val="ConsNonformat"/>
    <w:rsid w:val="008E55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E5530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E55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8E5530"/>
    <w:rPr>
      <w:b w:val="0"/>
      <w:i/>
      <w:iCs/>
      <w:color w:val="44546A" w:themeColor="text2"/>
    </w:rPr>
  </w:style>
  <w:style w:type="paragraph" w:styleId="ad">
    <w:name w:val="Body Text"/>
    <w:basedOn w:val="a"/>
    <w:link w:val="ae"/>
    <w:uiPriority w:val="99"/>
    <w:semiHidden/>
    <w:unhideWhenUsed/>
    <w:rsid w:val="008E55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5530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553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8E5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53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41"/>
    <w:rsid w:val="008E5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8E5530"/>
    <w:pPr>
      <w:shd w:val="clear" w:color="auto" w:fill="FFFFFF"/>
      <w:spacing w:before="540" w:after="24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5pt">
    <w:name w:val="Основной текст + 10;5 pt"/>
    <w:basedOn w:val="af"/>
    <w:rsid w:val="008E55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E55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553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2">
    <w:name w:val="Заголовок №1 (2)_"/>
    <w:basedOn w:val="a0"/>
    <w:link w:val="120"/>
    <w:rsid w:val="008E553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8E5530"/>
    <w:pPr>
      <w:widowControl w:val="0"/>
      <w:shd w:val="clear" w:color="auto" w:fill="FFFFFF"/>
      <w:spacing w:before="90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3">
    <w:name w:val="Заголовок №3_"/>
    <w:basedOn w:val="a0"/>
    <w:link w:val="34"/>
    <w:rsid w:val="008E55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8E5530"/>
    <w:pPr>
      <w:widowControl w:val="0"/>
      <w:shd w:val="clear" w:color="auto" w:fill="FFFFFF"/>
      <w:spacing w:after="0" w:line="27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"/>
    <w:link w:val="af0"/>
    <w:rsid w:val="008E55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ranklinGothicMediumCond6pt">
    <w:name w:val="Колонтитул + Franklin Gothic Medium Cond;6 pt"/>
    <w:basedOn w:val="af0"/>
    <w:rsid w:val="008E5530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E55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Курсив"/>
    <w:basedOn w:val="2"/>
    <w:rsid w:val="008E5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E5530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E5530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35">
    <w:name w:val="Оглавление (3)_"/>
    <w:basedOn w:val="a0"/>
    <w:link w:val="36"/>
    <w:rsid w:val="008E55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главление (3)"/>
    <w:basedOn w:val="a"/>
    <w:link w:val="35"/>
    <w:rsid w:val="008E553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2">
    <w:name w:val="Оглавление (4)_"/>
    <w:basedOn w:val="a0"/>
    <w:link w:val="43"/>
    <w:rsid w:val="008E5530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43">
    <w:name w:val="Оглавление (4)"/>
    <w:basedOn w:val="a"/>
    <w:link w:val="42"/>
    <w:rsid w:val="008E553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af3">
    <w:name w:val="Оглавление_"/>
    <w:basedOn w:val="a0"/>
    <w:link w:val="af4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Оглавление"/>
    <w:basedOn w:val="a"/>
    <w:link w:val="af3"/>
    <w:rsid w:val="008E553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8E5530"/>
    <w:rPr>
      <w:rFonts w:ascii="Candara" w:eastAsia="Candara" w:hAnsi="Candara" w:cs="Candara"/>
      <w:b/>
      <w:bCs/>
      <w:spacing w:val="40"/>
      <w:w w:val="40"/>
      <w:sz w:val="32"/>
      <w:szCs w:val="32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8E5530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pacing w:val="40"/>
      <w:w w:val="40"/>
      <w:sz w:val="32"/>
      <w:szCs w:val="32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8E55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8E5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8E55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8E5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3"/>
    <w:uiPriority w:val="39"/>
    <w:rsid w:val="0091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644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F7BC4"/>
    <w:rPr>
      <w:color w:val="605E5C"/>
      <w:shd w:val="clear" w:color="auto" w:fill="E1DFDD"/>
    </w:rPr>
  </w:style>
  <w:style w:type="paragraph" w:styleId="af9">
    <w:name w:val="Body Text Indent"/>
    <w:basedOn w:val="a"/>
    <w:link w:val="afa"/>
    <w:uiPriority w:val="99"/>
    <w:semiHidden/>
    <w:unhideWhenUsed/>
    <w:rsid w:val="0067284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67284A"/>
    <w:rPr>
      <w:rFonts w:eastAsiaTheme="minorEastAsia"/>
      <w:lang w:eastAsia="ru-RU"/>
    </w:rPr>
  </w:style>
  <w:style w:type="character" w:customStyle="1" w:styleId="13">
    <w:name w:val="Основной шрифт абзаца1"/>
    <w:uiPriority w:val="99"/>
    <w:rsid w:val="0067284A"/>
  </w:style>
  <w:style w:type="paragraph" w:customStyle="1" w:styleId="afb">
    <w:name w:val="Пункт Знак"/>
    <w:basedOn w:val="a"/>
    <w:uiPriority w:val="99"/>
    <w:rsid w:val="006728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2021-05-19T05:37:00Z</cp:lastPrinted>
  <dcterms:created xsi:type="dcterms:W3CDTF">2021-06-15T05:49:00Z</dcterms:created>
  <dcterms:modified xsi:type="dcterms:W3CDTF">2021-06-22T05:32:00Z</dcterms:modified>
</cp:coreProperties>
</file>