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B7B01" w14:textId="77777777" w:rsidR="002B618A" w:rsidRPr="001F63A5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bCs/>
          <w:sz w:val="28"/>
          <w:szCs w:val="28"/>
        </w:rPr>
      </w:pPr>
      <w:r w:rsidRPr="001F63A5">
        <w:rPr>
          <w:b/>
          <w:bCs/>
          <w:sz w:val="28"/>
          <w:szCs w:val="28"/>
        </w:rPr>
        <w:t xml:space="preserve">Техническое задание </w:t>
      </w:r>
    </w:p>
    <w:p w14:paraId="3AEA950E" w14:textId="77777777" w:rsidR="00985C81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  <w:r w:rsidRPr="001F63A5">
        <w:rPr>
          <w:bCs/>
          <w:sz w:val="24"/>
          <w:szCs w:val="24"/>
        </w:rPr>
        <w:t xml:space="preserve">на оказание услуг по поиску </w:t>
      </w:r>
      <w:r w:rsidR="00985C81" w:rsidRPr="00985C81">
        <w:rPr>
          <w:bCs/>
          <w:sz w:val="24"/>
          <w:szCs w:val="24"/>
        </w:rPr>
        <w:t xml:space="preserve">и подбору иностранных покупателей </w:t>
      </w:r>
    </w:p>
    <w:p w14:paraId="5464FCB2" w14:textId="77777777" w:rsidR="002B618A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  <w:r w:rsidRPr="001F63A5">
        <w:rPr>
          <w:bCs/>
          <w:sz w:val="24"/>
          <w:szCs w:val="24"/>
        </w:rPr>
        <w:t>для субъекта малого и среднего предпринимательства</w:t>
      </w:r>
    </w:p>
    <w:p w14:paraId="413F24DC" w14:textId="77777777" w:rsidR="002B618A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</w:p>
    <w:p w14:paraId="2E75F0DA" w14:textId="7549000B" w:rsidR="002B618A" w:rsidRPr="001866BC" w:rsidRDefault="002B618A" w:rsidP="002B618A">
      <w:pPr>
        <w:shd w:val="clear" w:color="auto" w:fill="FFFFFF"/>
        <w:tabs>
          <w:tab w:val="left" w:pos="6663"/>
        </w:tabs>
        <w:ind w:right="-1"/>
        <w:rPr>
          <w:rFonts w:eastAsia="SimSun"/>
          <w:bCs/>
          <w:sz w:val="24"/>
          <w:szCs w:val="24"/>
          <w:lang w:eastAsia="zh-CN"/>
        </w:rPr>
      </w:pPr>
      <w:r>
        <w:rPr>
          <w:bCs/>
          <w:sz w:val="24"/>
          <w:szCs w:val="24"/>
        </w:rPr>
        <w:t xml:space="preserve">Страна: </w:t>
      </w:r>
      <w:r w:rsidR="001866BC">
        <w:rPr>
          <w:rFonts w:eastAsia="SimSun"/>
          <w:bCs/>
          <w:sz w:val="24"/>
          <w:szCs w:val="24"/>
          <w:lang w:eastAsia="zh-CN"/>
        </w:rPr>
        <w:t>КНР</w:t>
      </w:r>
    </w:p>
    <w:p w14:paraId="7DA5A85E" w14:textId="45A6B1A4" w:rsidR="002B618A" w:rsidRDefault="002B618A" w:rsidP="002B618A">
      <w:pPr>
        <w:shd w:val="clear" w:color="auto" w:fill="FFFFFF"/>
        <w:tabs>
          <w:tab w:val="left" w:pos="6663"/>
        </w:tabs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Продукт:</w:t>
      </w:r>
      <w:r w:rsidR="00F23117">
        <w:rPr>
          <w:bCs/>
          <w:sz w:val="24"/>
          <w:szCs w:val="24"/>
        </w:rPr>
        <w:t xml:space="preserve"> </w:t>
      </w:r>
      <w:r w:rsidR="007844F9">
        <w:rPr>
          <w:bCs/>
          <w:sz w:val="24"/>
          <w:szCs w:val="24"/>
        </w:rPr>
        <w:t>экспорт услуг по туризму</w:t>
      </w:r>
      <w:r w:rsidR="007D6005">
        <w:rPr>
          <w:bCs/>
          <w:sz w:val="24"/>
          <w:szCs w:val="24"/>
        </w:rPr>
        <w:t xml:space="preserve"> в Республике Саха (Якутия)</w:t>
      </w:r>
    </w:p>
    <w:p w14:paraId="573921CC" w14:textId="77777777" w:rsidR="002B618A" w:rsidRPr="001F63A5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sz w:val="24"/>
          <w:szCs w:val="24"/>
        </w:rPr>
      </w:pPr>
    </w:p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534"/>
        <w:gridCol w:w="6947"/>
        <w:gridCol w:w="1558"/>
      </w:tblGrid>
      <w:tr w:rsidR="00915DE8" w:rsidRPr="00DA66C2" w14:paraId="6C2BF693" w14:textId="41AF0784" w:rsidTr="00915DE8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E7E" w14:textId="77777777" w:rsidR="00915DE8" w:rsidRPr="00DA66C2" w:rsidRDefault="00915DE8" w:rsidP="003E2C68">
            <w:pPr>
              <w:jc w:val="center"/>
              <w:rPr>
                <w:b/>
                <w:sz w:val="22"/>
                <w:szCs w:val="22"/>
              </w:rPr>
            </w:pPr>
            <w:r w:rsidRPr="00DA66C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A66C2">
              <w:rPr>
                <w:b/>
                <w:sz w:val="22"/>
                <w:szCs w:val="22"/>
              </w:rPr>
              <w:t>п</w:t>
            </w:r>
            <w:proofErr w:type="gramEnd"/>
            <w:r w:rsidRPr="00DA66C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A61" w14:textId="77777777" w:rsidR="00915DE8" w:rsidRPr="00DA66C2" w:rsidRDefault="00915DE8" w:rsidP="003E2C68">
            <w:pPr>
              <w:jc w:val="center"/>
              <w:rPr>
                <w:b/>
                <w:sz w:val="22"/>
                <w:szCs w:val="22"/>
              </w:rPr>
            </w:pPr>
            <w:r w:rsidRPr="00DA66C2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CAD" w14:textId="544A681F" w:rsidR="00915DE8" w:rsidRPr="00DA66C2" w:rsidRDefault="002B6B89" w:rsidP="003E2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оказания услуги*</w:t>
            </w:r>
          </w:p>
        </w:tc>
      </w:tr>
      <w:tr w:rsidR="00915DE8" w:rsidRPr="00DA66C2" w14:paraId="7BF8A8DC" w14:textId="53E49E00" w:rsidTr="00915DE8">
        <w:trPr>
          <w:trHeight w:val="61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F59" w14:textId="77777777" w:rsidR="00915DE8" w:rsidRPr="002116C3" w:rsidRDefault="00915DE8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16C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CC07" w14:textId="77777777" w:rsidR="00915DE8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010C6C" w14:textId="77777777" w:rsidR="00915DE8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Консультирование по </w:t>
            </w:r>
            <w:r w:rsidRPr="00DA79AF">
              <w:rPr>
                <w:color w:val="000000" w:themeColor="text1"/>
                <w:sz w:val="22"/>
                <w:szCs w:val="22"/>
              </w:rPr>
              <w:t xml:space="preserve">условиям экспорта </w:t>
            </w:r>
            <w:r>
              <w:rPr>
                <w:color w:val="000000" w:themeColor="text1"/>
                <w:sz w:val="22"/>
                <w:szCs w:val="22"/>
              </w:rPr>
              <w:t>услуг по туризму в Республике Саха (Якутия)</w:t>
            </w:r>
            <w:r w:rsidRPr="00DA79AF">
              <w:rPr>
                <w:color w:val="000000" w:themeColor="text1"/>
                <w:sz w:val="22"/>
                <w:szCs w:val="22"/>
              </w:rPr>
              <w:t xml:space="preserve"> субъекта малого и среднего предпринимательства </w:t>
            </w:r>
            <w:r>
              <w:rPr>
                <w:color w:val="000000" w:themeColor="text1"/>
                <w:sz w:val="22"/>
                <w:szCs w:val="22"/>
              </w:rPr>
              <w:t xml:space="preserve">(далее – субъект МСП) </w:t>
            </w:r>
            <w:r w:rsidRPr="00DA79AF">
              <w:rPr>
                <w:color w:val="000000" w:themeColor="text1"/>
                <w:sz w:val="22"/>
                <w:szCs w:val="22"/>
              </w:rPr>
              <w:t>на рынок страны иностранного покупателя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13B4038B" w14:textId="33725E38" w:rsidR="00915DE8" w:rsidRPr="00EA661C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FE9" w14:textId="77777777" w:rsidR="002B6B89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8B869C5" w14:textId="77777777" w:rsidR="002B6B89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 </w:t>
            </w:r>
          </w:p>
          <w:p w14:paraId="6259653D" w14:textId="77777777" w:rsidR="002B6B89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рабочих </w:t>
            </w:r>
          </w:p>
          <w:p w14:paraId="048E4816" w14:textId="1A8DCCD3" w:rsidR="00915DE8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дней</w:t>
            </w:r>
          </w:p>
        </w:tc>
      </w:tr>
      <w:tr w:rsidR="00915DE8" w:rsidRPr="00DA66C2" w14:paraId="58D71D94" w14:textId="61701E8D" w:rsidTr="00915DE8">
        <w:trPr>
          <w:trHeight w:val="118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F710" w14:textId="77777777" w:rsidR="00915DE8" w:rsidRPr="00EB7532" w:rsidRDefault="00915DE8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9F1" w14:textId="77777777" w:rsidR="00915DE8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E7CCD19" w14:textId="6FC62AD2" w:rsidR="00915DE8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Поиск и подбор в КНР, в различных ее провинциях, организаций, являющихся потенциальными иностранными покупателями туристских услуг Третьего лица, включая предоставление списка 10 «холодных» контактов компаний из КНР, чья деятельность соответствует профилю деятельности Третьего лица.</w:t>
            </w:r>
          </w:p>
          <w:p w14:paraId="59602778" w14:textId="35C1780E" w:rsidR="00915DE8" w:rsidRPr="00EA661C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45B" w14:textId="77777777" w:rsidR="00915DE8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78028E" w14:textId="77777777" w:rsidR="002B6B89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 </w:t>
            </w:r>
          </w:p>
          <w:p w14:paraId="271BDCB9" w14:textId="579BD490" w:rsidR="002B6B89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рабочих</w:t>
            </w:r>
          </w:p>
          <w:p w14:paraId="2550E7A8" w14:textId="7DC39A40" w:rsidR="002B6B89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дней</w:t>
            </w:r>
          </w:p>
        </w:tc>
      </w:tr>
      <w:tr w:rsidR="00915DE8" w:rsidRPr="00DA66C2" w14:paraId="7E8E8A5E" w14:textId="2BD3E91B" w:rsidTr="00915DE8">
        <w:trPr>
          <w:trHeight w:val="118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A1B0" w14:textId="77777777" w:rsidR="00915DE8" w:rsidRPr="00EB7532" w:rsidRDefault="00915DE8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332B" w14:textId="77777777" w:rsidR="00915DE8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C5BE7E" w14:textId="72DEDBDB" w:rsidR="00915DE8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 между представителями 3 (трех) потенциальных иностранных покупателей, содействие в проведении деловых переговоров, включая последовательный перевод.</w:t>
            </w:r>
          </w:p>
          <w:p w14:paraId="68CF94DB" w14:textId="5A277FE9" w:rsidR="00915DE8" w:rsidRDefault="00915DE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839" w14:textId="77777777" w:rsidR="00915DE8" w:rsidRDefault="00915DE8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F9566D" w14:textId="77777777" w:rsidR="002B6B89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  <w:p w14:paraId="2E8D2C94" w14:textId="77777777" w:rsidR="002B6B89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рабочих </w:t>
            </w:r>
          </w:p>
          <w:p w14:paraId="7BA278D0" w14:textId="78F3EC39" w:rsidR="002B6B89" w:rsidRDefault="002B6B89" w:rsidP="00102E5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дней</w:t>
            </w:r>
          </w:p>
        </w:tc>
      </w:tr>
      <w:tr w:rsidR="00915DE8" w:rsidRPr="00DA66C2" w14:paraId="777767B9" w14:textId="2301B2C2" w:rsidTr="00915DE8">
        <w:trPr>
          <w:trHeight w:val="4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AF8D" w14:textId="05846F37" w:rsidR="00915DE8" w:rsidRPr="00EB7532" w:rsidRDefault="00915DE8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D2AF" w14:textId="77777777" w:rsidR="00915DE8" w:rsidRDefault="00915DE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57D77CE7" w14:textId="0867BC74" w:rsidR="00915DE8" w:rsidRDefault="00915DE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или актуализация коммерческого предложения по согласованию с субъектом МСП.</w:t>
            </w:r>
          </w:p>
          <w:p w14:paraId="582DFE08" w14:textId="3862EAC8" w:rsidR="00915DE8" w:rsidRPr="00EA661C" w:rsidRDefault="00915DE8" w:rsidP="00243DC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9A4" w14:textId="77777777" w:rsidR="00915DE8" w:rsidRDefault="00915DE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45E8C2B0" w14:textId="77777777" w:rsidR="002B6B89" w:rsidRDefault="002B6B89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 </w:t>
            </w:r>
          </w:p>
          <w:p w14:paraId="41D8221D" w14:textId="77777777" w:rsidR="002B6B89" w:rsidRDefault="002B6B89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рабочих </w:t>
            </w:r>
          </w:p>
          <w:p w14:paraId="1333853C" w14:textId="1BA194B2" w:rsidR="002B6B89" w:rsidRDefault="002B6B89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дней</w:t>
            </w:r>
          </w:p>
        </w:tc>
      </w:tr>
      <w:tr w:rsidR="00915DE8" w:rsidRPr="00DA66C2" w14:paraId="529C48BC" w14:textId="3A8B1096" w:rsidTr="00915DE8">
        <w:trPr>
          <w:trHeight w:val="4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B3E6" w14:textId="509F346E" w:rsidR="00915DE8" w:rsidRDefault="00915DE8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7654" w14:textId="6BE747B1" w:rsidR="00915DE8" w:rsidRDefault="00915DE8" w:rsidP="00102E5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Подготовка </w:t>
            </w:r>
            <w:r w:rsidRPr="00102E59">
              <w:rPr>
                <w:color w:val="000000" w:themeColor="text1"/>
                <w:sz w:val="22"/>
                <w:szCs w:val="22"/>
              </w:rPr>
              <w:t>презентационных и других материалов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E1D" w14:textId="77777777" w:rsidR="002B6B89" w:rsidRDefault="002B6B89" w:rsidP="00102E5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 </w:t>
            </w:r>
          </w:p>
          <w:p w14:paraId="4A6FEB08" w14:textId="77777777" w:rsidR="002B6B89" w:rsidRDefault="002B6B89" w:rsidP="00102E5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рабочих </w:t>
            </w:r>
          </w:p>
          <w:p w14:paraId="04081067" w14:textId="42986C7F" w:rsidR="00915DE8" w:rsidRDefault="002B6B89" w:rsidP="00102E5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дней</w:t>
            </w:r>
          </w:p>
        </w:tc>
      </w:tr>
      <w:tr w:rsidR="00915DE8" w:rsidRPr="00DA66C2" w14:paraId="76152020" w14:textId="446A04F4" w:rsidTr="00915DE8">
        <w:trPr>
          <w:trHeight w:val="4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56E" w14:textId="237E520E" w:rsidR="00915DE8" w:rsidRPr="00102E59" w:rsidRDefault="00915DE8" w:rsidP="003E2C68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FB72" w14:textId="401EA240" w:rsidR="00915DE8" w:rsidRPr="00102E59" w:rsidRDefault="00915DE8" w:rsidP="00102E59">
            <w:pPr>
              <w:shd w:val="clear" w:color="auto" w:fill="FFFFFF"/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Перевод презентационных материалов на китайский язык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BC0" w14:textId="77777777" w:rsidR="002B6B89" w:rsidRDefault="002B6B89" w:rsidP="00102E59">
            <w:pPr>
              <w:shd w:val="clear" w:color="auto" w:fill="FFFFFF"/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10 </w:t>
            </w:r>
          </w:p>
          <w:p w14:paraId="53C96831" w14:textId="77777777" w:rsidR="002B6B89" w:rsidRDefault="002B6B89" w:rsidP="00102E59">
            <w:pPr>
              <w:shd w:val="clear" w:color="auto" w:fill="FFFFFF"/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рабочих </w:t>
            </w:r>
          </w:p>
          <w:p w14:paraId="324CCDB2" w14:textId="70AEFFC8" w:rsidR="00915DE8" w:rsidRDefault="002B6B89" w:rsidP="00102E59">
            <w:pPr>
              <w:shd w:val="clear" w:color="auto" w:fill="FFFFFF"/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дней</w:t>
            </w:r>
          </w:p>
        </w:tc>
      </w:tr>
      <w:tr w:rsidR="00915DE8" w:rsidRPr="00DA66C2" w14:paraId="271189D9" w14:textId="477C0353" w:rsidTr="00915DE8">
        <w:trPr>
          <w:trHeight w:val="3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6D9" w14:textId="45E624AE" w:rsidR="00915DE8" w:rsidRPr="00243DC0" w:rsidRDefault="00915DE8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6A27" w14:textId="77777777" w:rsidR="00915DE8" w:rsidRDefault="00915DE8" w:rsidP="00243DC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002E2746" w14:textId="77777777" w:rsidR="00915DE8" w:rsidRDefault="00915DE8" w:rsidP="00243DC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Заключение не менее одного экспортного договора на поставку туристских услуг субъекта МСП.</w:t>
            </w:r>
          </w:p>
          <w:p w14:paraId="4F205960" w14:textId="2F91E3BF" w:rsidR="00915DE8" w:rsidRPr="00915DE8" w:rsidRDefault="00915DE8" w:rsidP="00243DC0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FA6" w14:textId="77777777" w:rsidR="00915DE8" w:rsidRDefault="00915DE8" w:rsidP="00243DC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7B9862F0" w14:textId="456E8DAC" w:rsidR="002B6B89" w:rsidRDefault="002B6B89" w:rsidP="00243DC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 рабочих дней</w:t>
            </w:r>
          </w:p>
        </w:tc>
      </w:tr>
    </w:tbl>
    <w:p w14:paraId="66E218BB" w14:textId="042EB612" w:rsidR="00144059" w:rsidRDefault="00144059" w:rsidP="003E2C68"/>
    <w:p w14:paraId="0F0B8FEF" w14:textId="499D6A90" w:rsidR="00AB0568" w:rsidRDefault="00AB0568" w:rsidP="003E2C68"/>
    <w:p w14:paraId="370DECA1" w14:textId="2C3BBFEB" w:rsidR="00AB0568" w:rsidRDefault="00AB0568" w:rsidP="003E2C68"/>
    <w:p w14:paraId="646193CE" w14:textId="77777777" w:rsidR="002B6B89" w:rsidRDefault="00D71600" w:rsidP="002B6B89">
      <w:r>
        <w:rPr>
          <w:sz w:val="24"/>
        </w:rPr>
        <w:t xml:space="preserve">Требования </w:t>
      </w:r>
      <w:proofErr w:type="gramStart"/>
      <w:r>
        <w:rPr>
          <w:sz w:val="24"/>
        </w:rPr>
        <w:t>к Исполнителям услуг</w:t>
      </w:r>
      <w:r w:rsidR="008545A2">
        <w:rPr>
          <w:sz w:val="24"/>
        </w:rPr>
        <w:t xml:space="preserve"> в соответствии с Положением о проведении процедур отбора исполнителей по предоставлению</w:t>
      </w:r>
      <w:proofErr w:type="gramEnd"/>
      <w:r w:rsidR="008545A2">
        <w:rPr>
          <w:sz w:val="24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  <w:r w:rsidR="002B6B89" w:rsidRPr="002B6B89">
        <w:t xml:space="preserve"> </w:t>
      </w:r>
    </w:p>
    <w:p w14:paraId="01D49AFC" w14:textId="77777777" w:rsidR="002B6B89" w:rsidRDefault="002B6B89" w:rsidP="002B6B89"/>
    <w:p w14:paraId="416100B7" w14:textId="45895E68" w:rsidR="002B6B89" w:rsidRDefault="002B6B89" w:rsidP="002B6B89">
      <w:r>
        <w:t>*некоторые услуги</w:t>
      </w:r>
      <w:r>
        <w:t xml:space="preserve"> могут выполняться одновременно, общий срок оказания услуг составляет 60 рабочих дней.</w:t>
      </w:r>
      <w:bookmarkStart w:id="0" w:name="_GoBack"/>
      <w:bookmarkEnd w:id="0"/>
      <w:r>
        <w:t xml:space="preserve"> </w:t>
      </w:r>
    </w:p>
    <w:p w14:paraId="095E1A61" w14:textId="4FEB7DED" w:rsidR="008545A2" w:rsidRPr="00D71600" w:rsidRDefault="008545A2" w:rsidP="00102E59">
      <w:pPr>
        <w:jc w:val="both"/>
        <w:rPr>
          <w:sz w:val="24"/>
        </w:rPr>
      </w:pPr>
    </w:p>
    <w:sectPr w:rsidR="008545A2" w:rsidRPr="00D71600" w:rsidSect="003E2C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6"/>
    <w:rsid w:val="00102E59"/>
    <w:rsid w:val="00144059"/>
    <w:rsid w:val="001866BC"/>
    <w:rsid w:val="00243DC0"/>
    <w:rsid w:val="002B618A"/>
    <w:rsid w:val="002B6B89"/>
    <w:rsid w:val="003A01C9"/>
    <w:rsid w:val="003B0807"/>
    <w:rsid w:val="003E2C68"/>
    <w:rsid w:val="00445B76"/>
    <w:rsid w:val="004504F6"/>
    <w:rsid w:val="00552C84"/>
    <w:rsid w:val="006C7D56"/>
    <w:rsid w:val="007844F9"/>
    <w:rsid w:val="007D6005"/>
    <w:rsid w:val="008545A2"/>
    <w:rsid w:val="0091268D"/>
    <w:rsid w:val="00915DE8"/>
    <w:rsid w:val="00985C81"/>
    <w:rsid w:val="00A02D52"/>
    <w:rsid w:val="00A72F4D"/>
    <w:rsid w:val="00AB0568"/>
    <w:rsid w:val="00BC7545"/>
    <w:rsid w:val="00D71600"/>
    <w:rsid w:val="00D76108"/>
    <w:rsid w:val="00DA79AF"/>
    <w:rsid w:val="00E34991"/>
    <w:rsid w:val="00EB7532"/>
    <w:rsid w:val="00F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2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C68"/>
  </w:style>
  <w:style w:type="character" w:customStyle="1" w:styleId="a6">
    <w:name w:val="Текст примечания Знак"/>
    <w:basedOn w:val="a0"/>
    <w:link w:val="a5"/>
    <w:uiPriority w:val="99"/>
    <w:semiHidden/>
    <w:rsid w:val="003E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2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C68"/>
  </w:style>
  <w:style w:type="character" w:customStyle="1" w:styleId="a6">
    <w:name w:val="Текст примечания Знак"/>
    <w:basedOn w:val="a0"/>
    <w:link w:val="a5"/>
    <w:uiPriority w:val="99"/>
    <w:semiHidden/>
    <w:rsid w:val="003E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1728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PC-510</cp:lastModifiedBy>
  <cp:revision>6</cp:revision>
  <cp:lastPrinted>2021-05-17T06:29:00Z</cp:lastPrinted>
  <dcterms:created xsi:type="dcterms:W3CDTF">2021-05-17T06:30:00Z</dcterms:created>
  <dcterms:modified xsi:type="dcterms:W3CDTF">2021-05-17T07:07:00Z</dcterms:modified>
</cp:coreProperties>
</file>