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877B6" w14:textId="77777777" w:rsidR="009173E9" w:rsidRPr="009173E9" w:rsidRDefault="009173E9" w:rsidP="009173E9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14:paraId="5A858AFC" w14:textId="77777777" w:rsidR="0064492A" w:rsidRPr="0064492A" w:rsidRDefault="0064492A" w:rsidP="0064492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92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оказание услуг по поиску и подбору иностранных покупателей </w:t>
      </w:r>
    </w:p>
    <w:p w14:paraId="5031C7C7" w14:textId="345119D1" w:rsidR="0064492A" w:rsidRPr="0064492A" w:rsidRDefault="00DA0C65" w:rsidP="0064492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заявке </w:t>
      </w:r>
      <w:r w:rsidR="0064492A" w:rsidRPr="0064492A">
        <w:rPr>
          <w:rFonts w:ascii="Times New Roman" w:eastAsia="Times New Roman" w:hAnsi="Times New Roman" w:cs="Times New Roman"/>
          <w:bCs/>
          <w:sz w:val="24"/>
          <w:szCs w:val="24"/>
        </w:rPr>
        <w:t>субъекта малого и среднего предпринимательства</w:t>
      </w:r>
      <w:r w:rsidR="00FA400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ООО «</w:t>
      </w:r>
      <w:r w:rsidR="00860018">
        <w:rPr>
          <w:rFonts w:ascii="Times New Roman" w:eastAsia="Times New Roman" w:hAnsi="Times New Roman" w:cs="Times New Roman"/>
          <w:bCs/>
          <w:sz w:val="24"/>
          <w:szCs w:val="24"/>
        </w:rPr>
        <w:t>Григори</w:t>
      </w:r>
      <w:r w:rsidR="00FA4002">
        <w:rPr>
          <w:rFonts w:ascii="Times New Roman" w:eastAsia="Times New Roman" w:hAnsi="Times New Roman" w:cs="Times New Roman"/>
          <w:bCs/>
          <w:sz w:val="24"/>
          <w:szCs w:val="24"/>
        </w:rPr>
        <w:t xml:space="preserve">» (ИНН </w:t>
      </w:r>
      <w:r w:rsidR="00860018" w:rsidRPr="00860018">
        <w:rPr>
          <w:rFonts w:ascii="Times New Roman" w:eastAsia="Times New Roman" w:hAnsi="Times New Roman" w:cs="Times New Roman"/>
          <w:bCs/>
          <w:sz w:val="24"/>
          <w:szCs w:val="24"/>
        </w:rPr>
        <w:t>1435264709</w:t>
      </w:r>
      <w:r w:rsidR="00FA400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0C9FC28" w14:textId="77777777" w:rsidR="0064492A" w:rsidRPr="0064492A" w:rsidRDefault="0064492A" w:rsidP="0064492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8BEDF5" w14:textId="2905B23E" w:rsidR="008B2CA5" w:rsidRDefault="00DA0C65" w:rsidP="0064492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Целевая страна</w:t>
      </w:r>
      <w:r w:rsidR="0064492A" w:rsidRPr="0067284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67284A">
        <w:rPr>
          <w:rFonts w:ascii="Times New Roman" w:eastAsia="Times New Roman" w:hAnsi="Times New Roman" w:cs="Times New Roman"/>
          <w:bCs/>
          <w:sz w:val="24"/>
          <w:szCs w:val="24"/>
        </w:rPr>
        <w:t>КНР</w:t>
      </w:r>
      <w:r w:rsidR="006E15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21EA22C" w14:textId="6E065966" w:rsidR="00860018" w:rsidRDefault="0064492A" w:rsidP="0064492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492A">
        <w:rPr>
          <w:rFonts w:ascii="Times New Roman" w:eastAsia="Times New Roman" w:hAnsi="Times New Roman" w:cs="Times New Roman"/>
          <w:bCs/>
          <w:sz w:val="24"/>
          <w:szCs w:val="24"/>
        </w:rPr>
        <w:t>Продукт</w:t>
      </w:r>
      <w:r w:rsidR="00DA0C65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экспорта</w:t>
      </w:r>
      <w:r w:rsidRPr="0064492A">
        <w:rPr>
          <w:rFonts w:ascii="Times New Roman" w:eastAsia="Times New Roman" w:hAnsi="Times New Roman" w:cs="Times New Roman"/>
          <w:bCs/>
          <w:sz w:val="24"/>
          <w:szCs w:val="24"/>
        </w:rPr>
        <w:t xml:space="preserve">: Коды ТН ВЭД: </w:t>
      </w:r>
      <w:r w:rsidR="00860018" w:rsidRPr="00860018">
        <w:rPr>
          <w:rFonts w:ascii="Times New Roman" w:eastAsia="Times New Roman" w:hAnsi="Times New Roman" w:cs="Times New Roman"/>
          <w:bCs/>
          <w:sz w:val="24"/>
          <w:szCs w:val="24"/>
        </w:rPr>
        <w:t>7102390000</w:t>
      </w:r>
    </w:p>
    <w:p w14:paraId="783589C5" w14:textId="1B8D9B29" w:rsidR="00860018" w:rsidRDefault="00860018" w:rsidP="0064492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Стоимость услуг: в рамках предусмотренного финансирования, не более 195,0 тыс. руб. </w:t>
      </w:r>
    </w:p>
    <w:p w14:paraId="22863832" w14:textId="77777777" w:rsidR="00D506CA" w:rsidRPr="00860018" w:rsidRDefault="00D506CA" w:rsidP="0064492A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504"/>
        <w:gridCol w:w="7856"/>
        <w:gridCol w:w="1835"/>
      </w:tblGrid>
      <w:tr w:rsidR="00860018" w:rsidRPr="0064492A" w14:paraId="2B7014EB" w14:textId="64CC39E5" w:rsidTr="00860018">
        <w:trPr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1D2F" w14:textId="77777777" w:rsidR="00860018" w:rsidRPr="0064492A" w:rsidRDefault="00860018" w:rsidP="006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492A">
              <w:rPr>
                <w:rFonts w:eastAsia="Times New Roman"/>
                <w:b/>
              </w:rPr>
              <w:t>№ п/п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3A37" w14:textId="77777777" w:rsidR="00860018" w:rsidRPr="0064492A" w:rsidRDefault="00860018" w:rsidP="006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4492A">
              <w:rPr>
                <w:rFonts w:eastAsia="Times New Roman"/>
                <w:b/>
              </w:rPr>
              <w:t>Наименование услуг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0400" w14:textId="20C6E6A8" w:rsidR="00860018" w:rsidRPr="0064492A" w:rsidRDefault="00860018" w:rsidP="006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Стоимость услуг, руб,</w:t>
            </w:r>
          </w:p>
        </w:tc>
      </w:tr>
      <w:tr w:rsidR="00860018" w:rsidRPr="0064492A" w14:paraId="07F4B422" w14:textId="72642680" w:rsidTr="00860018">
        <w:trPr>
          <w:trHeight w:val="61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330C" w14:textId="77777777" w:rsidR="00860018" w:rsidRPr="0064492A" w:rsidRDefault="00860018" w:rsidP="006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64492A">
              <w:rPr>
                <w:rFonts w:eastAsia="Times New Roman"/>
                <w:b/>
                <w:color w:val="000000" w:themeColor="text1"/>
              </w:rPr>
              <w:t>1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0543" w14:textId="77777777" w:rsidR="00860018" w:rsidRPr="0064492A" w:rsidRDefault="00860018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>Консультирование по условиям экспорта товара субъекта малого и среднего предпринимательства (далее – субъект МСП) на рынок страны иностранного покупателя.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E6AD" w14:textId="6624FEFF" w:rsidR="00860018" w:rsidRPr="0064492A" w:rsidRDefault="00DA0C65" w:rsidP="00860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</w:t>
            </w:r>
            <w:r w:rsidR="00860018">
              <w:rPr>
                <w:rFonts w:eastAsia="Times New Roman"/>
                <w:color w:val="000000" w:themeColor="text1"/>
              </w:rPr>
              <w:t> 000,00</w:t>
            </w:r>
          </w:p>
        </w:tc>
      </w:tr>
      <w:tr w:rsidR="00860018" w:rsidRPr="0064492A" w14:paraId="4DA1CFFA" w14:textId="540F3D29" w:rsidTr="00860018">
        <w:trPr>
          <w:trHeight w:val="118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3931" w14:textId="77777777" w:rsidR="00860018" w:rsidRPr="0064492A" w:rsidRDefault="00860018" w:rsidP="006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64492A">
              <w:rPr>
                <w:rFonts w:eastAsia="Times New Roman"/>
                <w:b/>
                <w:color w:val="000000" w:themeColor="text1"/>
              </w:rPr>
              <w:t>2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F985" w14:textId="77777777" w:rsidR="00860018" w:rsidRPr="0064492A" w:rsidRDefault="00860018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>Поиск и подбор иностранных покупателей в соответствии с определенным портретом контрагентов от субъекта МСП и формирование списков потенциальных иностранных покупателей.</w:t>
            </w:r>
          </w:p>
          <w:p w14:paraId="7A3E52A8" w14:textId="77777777" w:rsidR="00860018" w:rsidRPr="0064492A" w:rsidRDefault="00860018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  <w:p w14:paraId="43F5F416" w14:textId="5D478DFA" w:rsidR="00860018" w:rsidRPr="0064492A" w:rsidRDefault="00860018" w:rsidP="00D506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 xml:space="preserve">Результат работы: список из не менее </w:t>
            </w:r>
            <w:r w:rsidR="00D506CA">
              <w:rPr>
                <w:rFonts w:eastAsia="Times New Roman"/>
                <w:color w:val="000000" w:themeColor="text1"/>
              </w:rPr>
              <w:t>10</w:t>
            </w:r>
            <w:bookmarkStart w:id="0" w:name="_GoBack"/>
            <w:bookmarkEnd w:id="0"/>
            <w:r w:rsidRPr="0064492A">
              <w:rPr>
                <w:rFonts w:eastAsia="Times New Roman"/>
                <w:color w:val="000000" w:themeColor="text1"/>
              </w:rPr>
              <w:t xml:space="preserve"> потенциальных </w:t>
            </w:r>
            <w:r>
              <w:rPr>
                <w:rFonts w:eastAsia="Times New Roman"/>
                <w:color w:val="000000" w:themeColor="text1"/>
              </w:rPr>
              <w:t xml:space="preserve">действующих </w:t>
            </w:r>
            <w:r w:rsidRPr="0064492A">
              <w:rPr>
                <w:rFonts w:eastAsia="Times New Roman"/>
                <w:color w:val="000000" w:themeColor="text1"/>
              </w:rPr>
              <w:t>покупателей, включая контактные данные (имя ответственного сотрудника иностранного хозяйствующего субъекта, контактные телефоны, юридический адрес, адрес электронной почты, адрес официального сайта (при наличии)).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1E37" w14:textId="29A77DB6" w:rsidR="00860018" w:rsidRPr="0064492A" w:rsidRDefault="00860018" w:rsidP="00860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100 000,00</w:t>
            </w:r>
          </w:p>
        </w:tc>
      </w:tr>
      <w:tr w:rsidR="00860018" w:rsidRPr="0064492A" w14:paraId="00E3A987" w14:textId="04561966" w:rsidTr="00860018">
        <w:trPr>
          <w:trHeight w:val="118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7772" w14:textId="77777777" w:rsidR="00860018" w:rsidRPr="0064492A" w:rsidRDefault="00860018" w:rsidP="006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64492A">
              <w:rPr>
                <w:rFonts w:eastAsia="Times New Roman"/>
                <w:b/>
                <w:color w:val="000000" w:themeColor="text1"/>
              </w:rPr>
              <w:t>3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3125" w14:textId="77777777" w:rsidR="00860018" w:rsidRPr="0064492A" w:rsidRDefault="00860018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видеоконференцсвязи, содействие в проведении деловых переговоров, включая последовательный перевод.</w:t>
            </w:r>
          </w:p>
          <w:p w14:paraId="25054564" w14:textId="77777777" w:rsidR="00860018" w:rsidRPr="0064492A" w:rsidRDefault="00860018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  <w:p w14:paraId="5643C4D9" w14:textId="4B232CA6" w:rsidR="00860018" w:rsidRPr="0064492A" w:rsidRDefault="00860018" w:rsidP="00DA0C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 xml:space="preserve">Результат работы: отчет о проведенных переговорах с </w:t>
            </w:r>
            <w:r w:rsidR="00DA0C65">
              <w:rPr>
                <w:rFonts w:eastAsia="Times New Roman"/>
                <w:color w:val="000000" w:themeColor="text1"/>
              </w:rPr>
              <w:t>5</w:t>
            </w:r>
            <w:r>
              <w:rPr>
                <w:rFonts w:eastAsia="Times New Roman"/>
                <w:color w:val="000000" w:themeColor="text1"/>
              </w:rPr>
              <w:t xml:space="preserve"> потенциальными партнерами</w:t>
            </w:r>
            <w:r w:rsidRPr="0064492A">
              <w:rPr>
                <w:rFonts w:eastAsia="Times New Roman"/>
                <w:color w:val="000000" w:themeColor="text1"/>
              </w:rPr>
              <w:t>, составленного в результате услуг.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035E" w14:textId="49D10C9E" w:rsidR="00860018" w:rsidRPr="0064492A" w:rsidRDefault="00DA0C65" w:rsidP="00860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</w:t>
            </w:r>
            <w:r w:rsidR="00860018">
              <w:rPr>
                <w:rFonts w:eastAsia="Times New Roman"/>
                <w:color w:val="000000" w:themeColor="text1"/>
              </w:rPr>
              <w:t>0 000,00</w:t>
            </w:r>
          </w:p>
        </w:tc>
      </w:tr>
      <w:tr w:rsidR="00860018" w:rsidRPr="0064492A" w14:paraId="68FDE683" w14:textId="38A31885" w:rsidTr="00860018">
        <w:trPr>
          <w:trHeight w:val="46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A4E1" w14:textId="034C221C" w:rsidR="00860018" w:rsidRPr="0064492A" w:rsidRDefault="00860018" w:rsidP="006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4</w:t>
            </w:r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0DF9" w14:textId="4DC198DA" w:rsidR="00860018" w:rsidRPr="0064492A" w:rsidRDefault="00860018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>Формирование или актуализация к</w:t>
            </w:r>
            <w:r>
              <w:rPr>
                <w:rFonts w:eastAsia="Times New Roman"/>
                <w:color w:val="000000" w:themeColor="text1"/>
              </w:rPr>
              <w:t>оммерческого предложения с переводом на английский и китайский языки</w:t>
            </w:r>
          </w:p>
          <w:p w14:paraId="08E8F92E" w14:textId="6615809E" w:rsidR="00860018" w:rsidRDefault="00860018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</w:p>
          <w:p w14:paraId="61F41BB1" w14:textId="7D1F9F12" w:rsidR="00860018" w:rsidRPr="0064492A" w:rsidRDefault="00860018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Результаты работ: </w:t>
            </w:r>
          </w:p>
          <w:p w14:paraId="1E82E79F" w14:textId="5D2E9D1B" w:rsidR="00860018" w:rsidRPr="0064492A" w:rsidRDefault="00DA0C65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Сформированы </w:t>
            </w:r>
            <w:r w:rsidR="00860018" w:rsidRPr="0064492A">
              <w:rPr>
                <w:rFonts w:eastAsia="Times New Roman"/>
                <w:color w:val="000000" w:themeColor="text1"/>
              </w:rPr>
              <w:t xml:space="preserve">коммерческие предложения, в том числе с переводом на </w:t>
            </w:r>
            <w:r w:rsidR="00860018">
              <w:rPr>
                <w:rFonts w:eastAsia="Times New Roman"/>
                <w:color w:val="000000" w:themeColor="text1"/>
              </w:rPr>
              <w:t>английский и китайский языки</w:t>
            </w:r>
            <w:r w:rsidR="00860018" w:rsidRPr="0064492A">
              <w:rPr>
                <w:rFonts w:eastAsia="Times New Roman"/>
                <w:color w:val="000000" w:themeColor="text1"/>
              </w:rPr>
              <w:t>, которые содержат:</w:t>
            </w:r>
          </w:p>
          <w:p w14:paraId="1EFC875F" w14:textId="77777777" w:rsidR="00860018" w:rsidRPr="0064492A" w:rsidRDefault="00860018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>- краткое описание экспортируемых товаров с указанием ключевых количественных, качественных, технических характеристик;</w:t>
            </w:r>
          </w:p>
          <w:p w14:paraId="58E1FB5C" w14:textId="77777777" w:rsidR="00860018" w:rsidRPr="0064492A" w:rsidRDefault="00860018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>- цену экспортной поставки на единицу товара;</w:t>
            </w:r>
          </w:p>
          <w:p w14:paraId="7074ECEF" w14:textId="77777777" w:rsidR="00860018" w:rsidRPr="0064492A" w:rsidRDefault="00860018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>- возможные объемы поставок, периодичность и сроки отгрузки партий продукций (сроки выполнения работ, оказания услуг), наличие складских запасов, приближенных к местоположению покупателя;</w:t>
            </w:r>
          </w:p>
          <w:p w14:paraId="50B277F9" w14:textId="77777777" w:rsidR="00860018" w:rsidRPr="0064492A" w:rsidRDefault="00860018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>- возможные условия расчетов (возможность предоставления отсрочки платежа, предпочитаемые формы расчетов и другое);</w:t>
            </w:r>
          </w:p>
          <w:p w14:paraId="69B15BB4" w14:textId="77777777" w:rsidR="00860018" w:rsidRPr="0064492A" w:rsidRDefault="00860018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>- условия постпродажного и гарантийного обслуживания;</w:t>
            </w:r>
          </w:p>
          <w:p w14:paraId="5417F6D6" w14:textId="77777777" w:rsidR="00860018" w:rsidRPr="0064492A" w:rsidRDefault="00860018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>- иные условия поставки товаров, которые влияют на стоимость (территориальное расположение заводов и (или) складов, откуда может проводиться отгрузка товара, сроки доставки, выполнения работ);</w:t>
            </w:r>
          </w:p>
          <w:p w14:paraId="36653F8B" w14:textId="77777777" w:rsidR="00860018" w:rsidRPr="0064492A" w:rsidRDefault="00860018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>- наличие международных сертификатов соответствия на продукцию и (или) производственный процесс;</w:t>
            </w:r>
          </w:p>
          <w:p w14:paraId="65437C21" w14:textId="77777777" w:rsidR="00860018" w:rsidRPr="0064492A" w:rsidRDefault="00860018" w:rsidP="006449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64492A">
              <w:rPr>
                <w:rFonts w:eastAsia="Times New Roman"/>
                <w:color w:val="000000" w:themeColor="text1"/>
              </w:rPr>
              <w:t>- контактную информацию.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8B65" w14:textId="40582CB2" w:rsidR="00860018" w:rsidRPr="0064492A" w:rsidRDefault="00DA0C65" w:rsidP="00DA0C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35</w:t>
            </w:r>
            <w:r w:rsidR="00860018">
              <w:rPr>
                <w:rFonts w:eastAsia="Times New Roman"/>
                <w:color w:val="000000" w:themeColor="text1"/>
              </w:rPr>
              <w:t> 000,00</w:t>
            </w:r>
          </w:p>
        </w:tc>
      </w:tr>
    </w:tbl>
    <w:p w14:paraId="510F92F8" w14:textId="7F4DBCB0" w:rsidR="0064492A" w:rsidRDefault="0064492A" w:rsidP="00644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4CA6D1" w14:textId="6587E4A1" w:rsidR="00FA4002" w:rsidRPr="0064492A" w:rsidRDefault="00442557" w:rsidP="00802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557">
        <w:rPr>
          <w:rFonts w:ascii="Times New Roman" w:eastAsia="Times New Roman" w:hAnsi="Times New Roman" w:cs="Times New Roman"/>
          <w:sz w:val="20"/>
          <w:szCs w:val="20"/>
        </w:rPr>
        <w:t>Требования к Исполнителям услуг в соответствии с Положением о проведении процедур отбора исполнителей по предоставлению услуг субъектам малого и среднего предпринимательства Республики Саха (Якутия) и формирования перечня исполнителей услуг автономной некоммерческой организации «Центр поддержки экспорта Республики Саха (Якутия)», утвержденный от 15.04.2021.</w:t>
      </w:r>
    </w:p>
    <w:sectPr w:rsidR="00FA4002" w:rsidRPr="0064492A" w:rsidSect="00DA0C65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075"/>
    <w:multiLevelType w:val="hybridMultilevel"/>
    <w:tmpl w:val="4EE8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56C8"/>
    <w:multiLevelType w:val="hybridMultilevel"/>
    <w:tmpl w:val="DB0632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F7A92"/>
    <w:multiLevelType w:val="hybridMultilevel"/>
    <w:tmpl w:val="B86ED910"/>
    <w:lvl w:ilvl="0" w:tplc="0DF0122E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B4966FD"/>
    <w:multiLevelType w:val="hybridMultilevel"/>
    <w:tmpl w:val="037AC600"/>
    <w:lvl w:ilvl="0" w:tplc="89143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A4078"/>
    <w:multiLevelType w:val="multilevel"/>
    <w:tmpl w:val="FBD26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D461C"/>
    <w:multiLevelType w:val="multilevel"/>
    <w:tmpl w:val="DFBCD6A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F077C3"/>
    <w:multiLevelType w:val="hybridMultilevel"/>
    <w:tmpl w:val="EE62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53259"/>
    <w:multiLevelType w:val="multilevel"/>
    <w:tmpl w:val="7EE6A77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2F48E2"/>
    <w:multiLevelType w:val="multilevel"/>
    <w:tmpl w:val="9B9ACD5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7324BF"/>
    <w:multiLevelType w:val="hybridMultilevel"/>
    <w:tmpl w:val="E1122C8C"/>
    <w:lvl w:ilvl="0" w:tplc="7E0AE93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E5275"/>
    <w:multiLevelType w:val="multilevel"/>
    <w:tmpl w:val="709C9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 w15:restartNumberingAfterBreak="0">
    <w:nsid w:val="3BFB40B6"/>
    <w:multiLevelType w:val="hybridMultilevel"/>
    <w:tmpl w:val="4F26C322"/>
    <w:lvl w:ilvl="0" w:tplc="05446BF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3378D"/>
    <w:multiLevelType w:val="multilevel"/>
    <w:tmpl w:val="B89A6E9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6C42BA"/>
    <w:multiLevelType w:val="multilevel"/>
    <w:tmpl w:val="2A0ECD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885340"/>
    <w:multiLevelType w:val="multilevel"/>
    <w:tmpl w:val="A5449C9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3F7570"/>
    <w:multiLevelType w:val="multilevel"/>
    <w:tmpl w:val="1A48AB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50397F"/>
    <w:multiLevelType w:val="multilevel"/>
    <w:tmpl w:val="D914626E"/>
    <w:lvl w:ilvl="0">
      <w:start w:val="1"/>
      <w:numFmt w:val="decimal"/>
      <w:lvlText w:val="%1."/>
      <w:lvlJc w:val="left"/>
      <w:pPr>
        <w:ind w:left="2425" w:hanging="1290"/>
      </w:pPr>
    </w:lvl>
    <w:lvl w:ilvl="1">
      <w:start w:val="1"/>
      <w:numFmt w:val="decimal"/>
      <w:lvlText w:val="%1.%2."/>
      <w:lvlJc w:val="left"/>
      <w:pPr>
        <w:ind w:left="1716" w:hanging="1290"/>
      </w:pPr>
    </w:lvl>
    <w:lvl w:ilvl="2">
      <w:start w:val="1"/>
      <w:numFmt w:val="decimal"/>
      <w:lvlText w:val="%1.%2.%3."/>
      <w:lvlJc w:val="left"/>
      <w:pPr>
        <w:ind w:left="2708" w:hanging="1290"/>
      </w:pPr>
    </w:lvl>
    <w:lvl w:ilvl="3">
      <w:start w:val="1"/>
      <w:numFmt w:val="decimal"/>
      <w:lvlText w:val="%1.%2.%3.%4."/>
      <w:lvlJc w:val="left"/>
      <w:pPr>
        <w:ind w:left="3417" w:hanging="1290"/>
      </w:pPr>
    </w:lvl>
    <w:lvl w:ilvl="4">
      <w:start w:val="1"/>
      <w:numFmt w:val="decimal"/>
      <w:lvlText w:val="%1.%2.%3.%4.%5."/>
      <w:lvlJc w:val="left"/>
      <w:pPr>
        <w:ind w:left="4126" w:hanging="1290"/>
      </w:pPr>
    </w:lvl>
    <w:lvl w:ilvl="5">
      <w:start w:val="1"/>
      <w:numFmt w:val="decimal"/>
      <w:lvlText w:val="%1.%2.%3.%4.%5.%6."/>
      <w:lvlJc w:val="left"/>
      <w:pPr>
        <w:ind w:left="4835" w:hanging="129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 w15:restartNumberingAfterBreak="0">
    <w:nsid w:val="63AC14DB"/>
    <w:multiLevelType w:val="hybridMultilevel"/>
    <w:tmpl w:val="141862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ADB21D6"/>
    <w:multiLevelType w:val="hybridMultilevel"/>
    <w:tmpl w:val="91387942"/>
    <w:lvl w:ilvl="0" w:tplc="23EA1FAE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DCF7E3D"/>
    <w:multiLevelType w:val="multilevel"/>
    <w:tmpl w:val="84AC1B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6D589E"/>
    <w:multiLevelType w:val="multilevel"/>
    <w:tmpl w:val="D87229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952697"/>
    <w:multiLevelType w:val="multilevel"/>
    <w:tmpl w:val="686420BA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76EB6650"/>
    <w:multiLevelType w:val="hybridMultilevel"/>
    <w:tmpl w:val="6EA66450"/>
    <w:lvl w:ilvl="0" w:tplc="ABE4E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F75A59"/>
    <w:multiLevelType w:val="multilevel"/>
    <w:tmpl w:val="85AC7B0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</w:num>
  <w:num w:numId="6">
    <w:abstractNumId w:val="21"/>
  </w:num>
  <w:num w:numId="7">
    <w:abstractNumId w:val="11"/>
  </w:num>
  <w:num w:numId="8">
    <w:abstractNumId w:val="15"/>
  </w:num>
  <w:num w:numId="9">
    <w:abstractNumId w:val="20"/>
  </w:num>
  <w:num w:numId="10">
    <w:abstractNumId w:val="13"/>
  </w:num>
  <w:num w:numId="11">
    <w:abstractNumId w:val="19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23"/>
  </w:num>
  <w:num w:numId="17">
    <w:abstractNumId w:val="14"/>
  </w:num>
  <w:num w:numId="18">
    <w:abstractNumId w:val="3"/>
  </w:num>
  <w:num w:numId="19">
    <w:abstractNumId w:val="2"/>
  </w:num>
  <w:num w:numId="20">
    <w:abstractNumId w:val="4"/>
  </w:num>
  <w:num w:numId="21">
    <w:abstractNumId w:val="22"/>
  </w:num>
  <w:num w:numId="22">
    <w:abstractNumId w:val="6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30"/>
    <w:rsid w:val="00090A4E"/>
    <w:rsid w:val="000F2F46"/>
    <w:rsid w:val="001D411E"/>
    <w:rsid w:val="001E41A9"/>
    <w:rsid w:val="002A28EE"/>
    <w:rsid w:val="002E0255"/>
    <w:rsid w:val="00327484"/>
    <w:rsid w:val="00371641"/>
    <w:rsid w:val="003D345C"/>
    <w:rsid w:val="003E25E5"/>
    <w:rsid w:val="00442557"/>
    <w:rsid w:val="00465D89"/>
    <w:rsid w:val="004B66A9"/>
    <w:rsid w:val="004E4731"/>
    <w:rsid w:val="004F7BC4"/>
    <w:rsid w:val="0057598B"/>
    <w:rsid w:val="005D49B3"/>
    <w:rsid w:val="0064492A"/>
    <w:rsid w:val="00665B5A"/>
    <w:rsid w:val="0067284A"/>
    <w:rsid w:val="0069088B"/>
    <w:rsid w:val="006E153E"/>
    <w:rsid w:val="0076193F"/>
    <w:rsid w:val="007B2F4D"/>
    <w:rsid w:val="007F4203"/>
    <w:rsid w:val="008029CA"/>
    <w:rsid w:val="00860018"/>
    <w:rsid w:val="008B2CA5"/>
    <w:rsid w:val="008C2834"/>
    <w:rsid w:val="008E5530"/>
    <w:rsid w:val="009173E9"/>
    <w:rsid w:val="00930D94"/>
    <w:rsid w:val="00936388"/>
    <w:rsid w:val="00963567"/>
    <w:rsid w:val="009C1FB9"/>
    <w:rsid w:val="009E13D3"/>
    <w:rsid w:val="00A135EC"/>
    <w:rsid w:val="00AA452A"/>
    <w:rsid w:val="00BA0225"/>
    <w:rsid w:val="00BA2D25"/>
    <w:rsid w:val="00C901AC"/>
    <w:rsid w:val="00CA4515"/>
    <w:rsid w:val="00CC3260"/>
    <w:rsid w:val="00CF3E5F"/>
    <w:rsid w:val="00D16273"/>
    <w:rsid w:val="00D207B8"/>
    <w:rsid w:val="00D506CA"/>
    <w:rsid w:val="00DA0C65"/>
    <w:rsid w:val="00DB1CEC"/>
    <w:rsid w:val="00E06DC7"/>
    <w:rsid w:val="00EA1B49"/>
    <w:rsid w:val="00EA1BD7"/>
    <w:rsid w:val="00F62979"/>
    <w:rsid w:val="00F86919"/>
    <w:rsid w:val="00F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453E"/>
  <w15:chartTrackingRefBased/>
  <w15:docId w15:val="{9858D039-FE1B-4147-8F0D-F2BE843A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53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E5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8E55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E553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5530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Заголовок_3"/>
    <w:basedOn w:val="a"/>
    <w:link w:val="a5"/>
    <w:uiPriority w:val="34"/>
    <w:qFormat/>
    <w:rsid w:val="008E5530"/>
    <w:pPr>
      <w:ind w:left="720"/>
      <w:contextualSpacing/>
    </w:pPr>
  </w:style>
  <w:style w:type="character" w:customStyle="1" w:styleId="a5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4"/>
    <w:uiPriority w:val="34"/>
    <w:rsid w:val="008E5530"/>
    <w:rPr>
      <w:rFonts w:eastAsiaTheme="minorEastAsia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8E553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8E55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No Spacing"/>
    <w:link w:val="a9"/>
    <w:qFormat/>
    <w:rsid w:val="008E553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rsid w:val="008E5530"/>
    <w:rPr>
      <w:rFonts w:eastAsiaTheme="minorEastAsia"/>
      <w:lang w:eastAsia="ru-RU"/>
    </w:rPr>
  </w:style>
  <w:style w:type="character" w:customStyle="1" w:styleId="FontStyle19">
    <w:name w:val="Font Style19"/>
    <w:basedOn w:val="a0"/>
    <w:uiPriority w:val="99"/>
    <w:rsid w:val="008E5530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8E5530"/>
    <w:rPr>
      <w:rFonts w:ascii="Times New Roman" w:hAnsi="Times New Roman" w:cs="Times New Roman" w:hint="default"/>
      <w:b/>
      <w:bCs/>
      <w:sz w:val="22"/>
      <w:szCs w:val="22"/>
    </w:rPr>
  </w:style>
  <w:style w:type="character" w:styleId="aa">
    <w:name w:val="Hyperlink"/>
    <w:unhideWhenUsed/>
    <w:rsid w:val="008E5530"/>
    <w:rPr>
      <w:color w:val="0000FF"/>
      <w:u w:val="single"/>
    </w:rPr>
  </w:style>
  <w:style w:type="paragraph" w:customStyle="1" w:styleId="ConsPlusNonformat">
    <w:name w:val="ConsPlusNonformat"/>
    <w:uiPriority w:val="99"/>
    <w:rsid w:val="008E5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8E55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5530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5Exact">
    <w:name w:val="Основной текст (5) Exact"/>
    <w:basedOn w:val="a0"/>
    <w:link w:val="5"/>
    <w:rsid w:val="008E55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E5530"/>
    <w:pPr>
      <w:widowControl w:val="0"/>
      <w:shd w:val="clear" w:color="auto" w:fill="FFFFFF"/>
      <w:spacing w:after="120" w:line="0" w:lineRule="atLeast"/>
      <w:ind w:hanging="21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8E5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b">
    <w:name w:val="Normal (Web)"/>
    <w:basedOn w:val="a"/>
    <w:unhideWhenUsed/>
    <w:rsid w:val="008E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8E5530"/>
  </w:style>
  <w:style w:type="character" w:customStyle="1" w:styleId="s10">
    <w:name w:val="s_10"/>
    <w:basedOn w:val="a0"/>
    <w:rsid w:val="008E5530"/>
  </w:style>
  <w:style w:type="paragraph" w:customStyle="1" w:styleId="ConsNonformat">
    <w:name w:val="ConsNonformat"/>
    <w:rsid w:val="008E55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E5530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E55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8E5530"/>
    <w:rPr>
      <w:b w:val="0"/>
      <w:i/>
      <w:iCs/>
      <w:color w:val="44546A" w:themeColor="text2"/>
    </w:rPr>
  </w:style>
  <w:style w:type="paragraph" w:styleId="ad">
    <w:name w:val="Body Text"/>
    <w:basedOn w:val="a"/>
    <w:link w:val="ae"/>
    <w:uiPriority w:val="99"/>
    <w:semiHidden/>
    <w:unhideWhenUsed/>
    <w:rsid w:val="008E553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E5530"/>
    <w:rPr>
      <w:rFonts w:eastAsiaTheme="minorEastAsia"/>
      <w:lang w:eastAsia="ru-RU"/>
    </w:rPr>
  </w:style>
  <w:style w:type="character" w:customStyle="1" w:styleId="Bodytext2">
    <w:name w:val="Body text (2)_"/>
    <w:basedOn w:val="a0"/>
    <w:link w:val="Bodytext20"/>
    <w:rsid w:val="008E55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E5530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8E55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553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">
    <w:name w:val="Основной текст_"/>
    <w:basedOn w:val="a0"/>
    <w:link w:val="41"/>
    <w:rsid w:val="008E55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"/>
    <w:rsid w:val="008E5530"/>
    <w:pPr>
      <w:shd w:val="clear" w:color="auto" w:fill="FFFFFF"/>
      <w:spacing w:before="540" w:after="240" w:line="0" w:lineRule="atLeast"/>
      <w:ind w:hanging="3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05pt">
    <w:name w:val="Основной текст + 10;5 pt"/>
    <w:basedOn w:val="af"/>
    <w:rsid w:val="008E55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E55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5530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2">
    <w:name w:val="Заголовок №1 (2)_"/>
    <w:basedOn w:val="a0"/>
    <w:link w:val="120"/>
    <w:rsid w:val="008E553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rsid w:val="008E5530"/>
    <w:pPr>
      <w:widowControl w:val="0"/>
      <w:shd w:val="clear" w:color="auto" w:fill="FFFFFF"/>
      <w:spacing w:before="900" w:after="1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33">
    <w:name w:val="Заголовок №3_"/>
    <w:basedOn w:val="a0"/>
    <w:link w:val="34"/>
    <w:rsid w:val="008E55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8E5530"/>
    <w:pPr>
      <w:widowControl w:val="0"/>
      <w:shd w:val="clear" w:color="auto" w:fill="FFFFFF"/>
      <w:spacing w:after="0" w:line="277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0">
    <w:name w:val="Колонтитул_"/>
    <w:basedOn w:val="a0"/>
    <w:link w:val="af1"/>
    <w:rsid w:val="008E55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Колонтитул"/>
    <w:basedOn w:val="a"/>
    <w:link w:val="af0"/>
    <w:rsid w:val="008E553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FranklinGothicMediumCond6pt">
    <w:name w:val="Колонтитул + Franklin Gothic Medium Cond;6 pt"/>
    <w:basedOn w:val="af0"/>
    <w:rsid w:val="008E5530"/>
    <w:rPr>
      <w:rFonts w:ascii="Franklin Gothic Medium Cond" w:eastAsia="Franklin Gothic Medium Cond" w:hAnsi="Franklin Gothic Medium Cond" w:cs="Franklin Gothic Medium Cond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f2"/>
    <w:rsid w:val="008E55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Подпись к картинке"/>
    <w:basedOn w:val="a"/>
    <w:link w:val="Exact"/>
    <w:rsid w:val="008E55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Основной текст (2) + Курсив"/>
    <w:basedOn w:val="2"/>
    <w:rsid w:val="008E55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E5530"/>
    <w:rPr>
      <w:rFonts w:ascii="Times New Roman" w:eastAsia="Times New Roman" w:hAnsi="Times New Roman" w:cs="Times New Roman"/>
      <w:spacing w:val="10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E5530"/>
    <w:pPr>
      <w:widowControl w:val="0"/>
      <w:shd w:val="clear" w:color="auto" w:fill="FFFFFF"/>
      <w:spacing w:after="0" w:line="270" w:lineRule="exact"/>
    </w:pPr>
    <w:rPr>
      <w:rFonts w:ascii="Times New Roman" w:eastAsia="Times New Roman" w:hAnsi="Times New Roman" w:cs="Times New Roman"/>
      <w:spacing w:val="10"/>
      <w:sz w:val="8"/>
      <w:szCs w:val="8"/>
      <w:lang w:eastAsia="en-US"/>
    </w:rPr>
  </w:style>
  <w:style w:type="character" w:customStyle="1" w:styleId="35">
    <w:name w:val="Оглавление (3)_"/>
    <w:basedOn w:val="a0"/>
    <w:link w:val="36"/>
    <w:rsid w:val="008E55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главление (3)"/>
    <w:basedOn w:val="a"/>
    <w:link w:val="35"/>
    <w:rsid w:val="008E5530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42">
    <w:name w:val="Оглавление (4)_"/>
    <w:basedOn w:val="a0"/>
    <w:link w:val="43"/>
    <w:rsid w:val="008E5530"/>
    <w:rPr>
      <w:rFonts w:ascii="Times New Roman" w:eastAsia="Times New Roman" w:hAnsi="Times New Roman" w:cs="Times New Roman"/>
      <w:spacing w:val="10"/>
      <w:sz w:val="8"/>
      <w:szCs w:val="8"/>
      <w:shd w:val="clear" w:color="auto" w:fill="FFFFFF"/>
    </w:rPr>
  </w:style>
  <w:style w:type="paragraph" w:customStyle="1" w:styleId="43">
    <w:name w:val="Оглавление (4)"/>
    <w:basedOn w:val="a"/>
    <w:link w:val="42"/>
    <w:rsid w:val="008E553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8"/>
      <w:szCs w:val="8"/>
      <w:lang w:eastAsia="en-US"/>
    </w:rPr>
  </w:style>
  <w:style w:type="character" w:customStyle="1" w:styleId="af3">
    <w:name w:val="Оглавление_"/>
    <w:basedOn w:val="a0"/>
    <w:link w:val="af4"/>
    <w:rsid w:val="008E55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Оглавление"/>
    <w:basedOn w:val="a"/>
    <w:link w:val="af3"/>
    <w:rsid w:val="008E5530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7">
    <w:name w:val="Основной текст (7)_"/>
    <w:basedOn w:val="a0"/>
    <w:link w:val="70"/>
    <w:rsid w:val="008E5530"/>
    <w:rPr>
      <w:rFonts w:ascii="Candara" w:eastAsia="Candara" w:hAnsi="Candara" w:cs="Candara"/>
      <w:b/>
      <w:bCs/>
      <w:spacing w:val="40"/>
      <w:w w:val="40"/>
      <w:sz w:val="32"/>
      <w:szCs w:val="32"/>
      <w:shd w:val="clear" w:color="auto" w:fill="FFFFFF"/>
      <w:lang w:val="en-US" w:bidi="en-US"/>
    </w:rPr>
  </w:style>
  <w:style w:type="paragraph" w:customStyle="1" w:styleId="70">
    <w:name w:val="Основной текст (7)"/>
    <w:basedOn w:val="a"/>
    <w:link w:val="7"/>
    <w:rsid w:val="008E5530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b/>
      <w:bCs/>
      <w:spacing w:val="40"/>
      <w:w w:val="40"/>
      <w:sz w:val="32"/>
      <w:szCs w:val="32"/>
      <w:lang w:val="en-US" w:eastAsia="en-US" w:bidi="en-US"/>
    </w:rPr>
  </w:style>
  <w:style w:type="paragraph" w:styleId="af5">
    <w:name w:val="header"/>
    <w:basedOn w:val="a"/>
    <w:link w:val="af6"/>
    <w:uiPriority w:val="99"/>
    <w:unhideWhenUsed/>
    <w:rsid w:val="008E553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6">
    <w:name w:val="Верхний колонтитул Знак"/>
    <w:basedOn w:val="a0"/>
    <w:link w:val="af5"/>
    <w:uiPriority w:val="99"/>
    <w:rsid w:val="008E553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7">
    <w:name w:val="footer"/>
    <w:basedOn w:val="a"/>
    <w:link w:val="af8"/>
    <w:uiPriority w:val="99"/>
    <w:unhideWhenUsed/>
    <w:rsid w:val="008E553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8">
    <w:name w:val="Нижний колонтитул Знак"/>
    <w:basedOn w:val="a0"/>
    <w:link w:val="af7"/>
    <w:uiPriority w:val="99"/>
    <w:rsid w:val="008E553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1">
    <w:name w:val="Сетка таблицы1"/>
    <w:basedOn w:val="a1"/>
    <w:next w:val="a3"/>
    <w:uiPriority w:val="39"/>
    <w:rsid w:val="00917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39"/>
    <w:rsid w:val="00644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F7BC4"/>
    <w:rPr>
      <w:color w:val="605E5C"/>
      <w:shd w:val="clear" w:color="auto" w:fill="E1DFDD"/>
    </w:rPr>
  </w:style>
  <w:style w:type="paragraph" w:styleId="af9">
    <w:name w:val="Body Text Indent"/>
    <w:basedOn w:val="a"/>
    <w:link w:val="afa"/>
    <w:uiPriority w:val="99"/>
    <w:semiHidden/>
    <w:unhideWhenUsed/>
    <w:rsid w:val="0067284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67284A"/>
    <w:rPr>
      <w:rFonts w:eastAsiaTheme="minorEastAsia"/>
      <w:lang w:eastAsia="ru-RU"/>
    </w:rPr>
  </w:style>
  <w:style w:type="character" w:customStyle="1" w:styleId="13">
    <w:name w:val="Основной шрифт абзаца1"/>
    <w:uiPriority w:val="99"/>
    <w:rsid w:val="0067284A"/>
  </w:style>
  <w:style w:type="paragraph" w:customStyle="1" w:styleId="afb">
    <w:name w:val="Пункт Знак"/>
    <w:basedOn w:val="a"/>
    <w:uiPriority w:val="99"/>
    <w:rsid w:val="0067284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60" w:lineRule="auto"/>
      <w:ind w:left="1844" w:hanging="567"/>
      <w:jc w:val="both"/>
      <w:textAlignment w:val="baseline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ЦПЭ РС(Я)</cp:lastModifiedBy>
  <cp:revision>11</cp:revision>
  <cp:lastPrinted>2021-05-19T05:37:00Z</cp:lastPrinted>
  <dcterms:created xsi:type="dcterms:W3CDTF">2021-06-15T05:49:00Z</dcterms:created>
  <dcterms:modified xsi:type="dcterms:W3CDTF">2021-09-13T02:56:00Z</dcterms:modified>
</cp:coreProperties>
</file>